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0D8" w:rsidRPr="009109F9" w:rsidRDefault="00B02CBE" w:rsidP="009109F9">
      <w:pPr>
        <w:rPr>
          <w:b/>
          <w:bCs/>
          <w:sz w:val="32"/>
          <w:szCs w:val="32"/>
          <w:lang w:val="pl-PL"/>
        </w:rPr>
      </w:pPr>
      <w:r>
        <w:rPr>
          <w:b/>
          <w:bCs/>
          <w:sz w:val="32"/>
          <w:szCs w:val="32"/>
          <w:lang w:val="pl-PL"/>
        </w:rPr>
        <w:t>14</w:t>
      </w:r>
    </w:p>
    <w:p w:rsidR="005A50D8" w:rsidRPr="000B1E97" w:rsidRDefault="005A50D8" w:rsidP="00FA52CE">
      <w:pPr>
        <w:jc w:val="center"/>
        <w:rPr>
          <w:b/>
          <w:bCs/>
          <w:sz w:val="20"/>
          <w:szCs w:val="20"/>
          <w:lang w:val="pl-PL"/>
        </w:rPr>
      </w:pPr>
    </w:p>
    <w:p w:rsidR="005A50D8" w:rsidRPr="000B1E97" w:rsidRDefault="005A50D8" w:rsidP="00FA52CE">
      <w:pPr>
        <w:rPr>
          <w:b/>
          <w:bCs/>
          <w:lang w:val="pl-PL"/>
        </w:rPr>
      </w:pPr>
      <w:r w:rsidRPr="000B1E97">
        <w:rPr>
          <w:b/>
          <w:bCs/>
          <w:lang w:val="pl-PL"/>
        </w:rPr>
        <w:t>Przedmiot zamówienia: Zgrzewarka - 2 sztuki</w:t>
      </w:r>
    </w:p>
    <w:p w:rsidR="005A50D8" w:rsidRPr="000B1E97" w:rsidRDefault="005A50D8" w:rsidP="00FA52CE">
      <w:pPr>
        <w:rPr>
          <w:b/>
          <w:bCs/>
          <w:lang w:val="pl-PL"/>
        </w:rPr>
      </w:pPr>
    </w:p>
    <w:p w:rsidR="005A50D8" w:rsidRPr="000B1E97" w:rsidRDefault="005A50D8" w:rsidP="00FA52CE">
      <w:pPr>
        <w:rPr>
          <w:b/>
          <w:bCs/>
          <w:lang w:val="pl-PL"/>
        </w:rPr>
      </w:pPr>
      <w:r w:rsidRPr="000B1E97">
        <w:rPr>
          <w:b/>
          <w:bCs/>
          <w:lang w:val="pl-PL"/>
        </w:rPr>
        <w:t>Producent:</w:t>
      </w:r>
    </w:p>
    <w:p w:rsidR="005A50D8" w:rsidRPr="000B1E97" w:rsidRDefault="005A50D8" w:rsidP="00FA52CE">
      <w:pPr>
        <w:rPr>
          <w:b/>
          <w:bCs/>
          <w:lang w:val="pl-PL"/>
        </w:rPr>
      </w:pPr>
    </w:p>
    <w:p w:rsidR="005A50D8" w:rsidRPr="000B1E97" w:rsidRDefault="005A50D8" w:rsidP="00FA52CE">
      <w:pPr>
        <w:rPr>
          <w:b/>
          <w:bCs/>
          <w:lang w:val="pl-PL"/>
        </w:rPr>
      </w:pPr>
      <w:r w:rsidRPr="000B1E97">
        <w:rPr>
          <w:b/>
          <w:bCs/>
          <w:lang w:val="pl-PL"/>
        </w:rPr>
        <w:t>Kraj pochodzenia:</w:t>
      </w:r>
    </w:p>
    <w:p w:rsidR="005A50D8" w:rsidRPr="000B1E97" w:rsidRDefault="005A50D8" w:rsidP="00FA52CE">
      <w:pPr>
        <w:rPr>
          <w:b/>
          <w:bCs/>
          <w:lang w:val="pl-PL"/>
        </w:rPr>
      </w:pPr>
    </w:p>
    <w:p w:rsidR="005A50D8" w:rsidRPr="000B1E97" w:rsidRDefault="005A50D8" w:rsidP="00FA52CE">
      <w:pPr>
        <w:rPr>
          <w:b/>
          <w:bCs/>
          <w:lang w:val="pl-PL"/>
        </w:rPr>
      </w:pPr>
      <w:r w:rsidRPr="000B1E97">
        <w:rPr>
          <w:b/>
          <w:bCs/>
          <w:lang w:val="pl-PL"/>
        </w:rPr>
        <w:t>Oferowany model:</w:t>
      </w:r>
    </w:p>
    <w:p w:rsidR="005A50D8" w:rsidRPr="000B1E97" w:rsidRDefault="005A50D8" w:rsidP="00FA52CE">
      <w:pPr>
        <w:rPr>
          <w:b/>
          <w:bCs/>
          <w:lang w:val="pl-PL"/>
        </w:rPr>
      </w:pPr>
    </w:p>
    <w:p w:rsidR="005A50D8" w:rsidRPr="000B1E97" w:rsidRDefault="005A50D8" w:rsidP="00FA52CE">
      <w:pPr>
        <w:rPr>
          <w:b/>
          <w:bCs/>
        </w:rPr>
      </w:pPr>
      <w:proofErr w:type="spellStart"/>
      <w:r w:rsidRPr="000B1E97">
        <w:rPr>
          <w:b/>
          <w:bCs/>
        </w:rPr>
        <w:t>Rok</w:t>
      </w:r>
      <w:proofErr w:type="spellEnd"/>
      <w:r w:rsidRPr="000B1E97">
        <w:rPr>
          <w:b/>
          <w:bCs/>
        </w:rPr>
        <w:t xml:space="preserve"> </w:t>
      </w:r>
      <w:proofErr w:type="spellStart"/>
      <w:r w:rsidRPr="000B1E97">
        <w:rPr>
          <w:b/>
          <w:bCs/>
        </w:rPr>
        <w:t>produkcji</w:t>
      </w:r>
      <w:proofErr w:type="spellEnd"/>
      <w:r w:rsidRPr="000B1E97">
        <w:rPr>
          <w:b/>
          <w:bCs/>
        </w:rPr>
        <w:t xml:space="preserve"> </w:t>
      </w:r>
      <w:proofErr w:type="spellStart"/>
      <w:r w:rsidRPr="000B1E97">
        <w:rPr>
          <w:b/>
          <w:bCs/>
        </w:rPr>
        <w:t>urządzenia</w:t>
      </w:r>
      <w:proofErr w:type="spellEnd"/>
      <w:r w:rsidRPr="000B1E97">
        <w:rPr>
          <w:b/>
          <w:bCs/>
        </w:rPr>
        <w:t>:</w:t>
      </w:r>
    </w:p>
    <w:p w:rsidR="005A50D8" w:rsidRPr="000B1E97" w:rsidRDefault="005A50D8" w:rsidP="00FA52CE">
      <w:pPr>
        <w:rPr>
          <w:b/>
          <w:bCs/>
          <w:lang w:val="pl-PL"/>
        </w:rPr>
      </w:pPr>
    </w:p>
    <w:p w:rsidR="005A50D8" w:rsidRPr="000B1E97" w:rsidRDefault="005A50D8" w:rsidP="00FA52CE">
      <w:pPr>
        <w:rPr>
          <w:b/>
          <w:bCs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8"/>
        <w:gridCol w:w="6059"/>
        <w:gridCol w:w="2057"/>
        <w:gridCol w:w="2054"/>
        <w:gridCol w:w="2054"/>
        <w:gridCol w:w="2054"/>
      </w:tblGrid>
      <w:tr w:rsidR="00346783" w:rsidRPr="000B1E97" w:rsidTr="00346783">
        <w:trPr>
          <w:trHeight w:val="137"/>
        </w:trPr>
        <w:tc>
          <w:tcPr>
            <w:tcW w:w="888" w:type="dxa"/>
          </w:tcPr>
          <w:p w:rsidR="005A50D8" w:rsidRPr="00346783" w:rsidRDefault="005A50D8" w:rsidP="00346783">
            <w:pPr>
              <w:ind w:right="-67"/>
              <w:jc w:val="center"/>
              <w:rPr>
                <w:b/>
                <w:bCs/>
                <w:kern w:val="2"/>
                <w:sz w:val="20"/>
                <w:szCs w:val="20"/>
                <w:lang w:val="pl-PL"/>
              </w:rPr>
            </w:pPr>
            <w:r w:rsidRPr="00346783">
              <w:rPr>
                <w:b/>
                <w:bCs/>
                <w:kern w:val="2"/>
                <w:sz w:val="20"/>
                <w:szCs w:val="20"/>
                <w:lang w:val="pl-PL"/>
              </w:rPr>
              <w:t>L.P.</w:t>
            </w:r>
          </w:p>
        </w:tc>
        <w:tc>
          <w:tcPr>
            <w:tcW w:w="6059" w:type="dxa"/>
          </w:tcPr>
          <w:p w:rsidR="005A50D8" w:rsidRPr="00346783" w:rsidRDefault="005A50D8" w:rsidP="0034678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346783">
              <w:rPr>
                <w:b/>
                <w:bCs/>
                <w:sz w:val="20"/>
                <w:szCs w:val="20"/>
              </w:rPr>
              <w:t>Parametry</w:t>
            </w:r>
            <w:proofErr w:type="spellEnd"/>
          </w:p>
        </w:tc>
        <w:tc>
          <w:tcPr>
            <w:tcW w:w="2057" w:type="dxa"/>
          </w:tcPr>
          <w:p w:rsidR="005A50D8" w:rsidRPr="00346783" w:rsidRDefault="005A50D8" w:rsidP="0034678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346783">
              <w:rPr>
                <w:b/>
                <w:bCs/>
                <w:sz w:val="20"/>
                <w:szCs w:val="20"/>
              </w:rPr>
              <w:t>Parametr</w:t>
            </w:r>
            <w:proofErr w:type="spellEnd"/>
            <w:r w:rsidRPr="0034678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46783">
              <w:rPr>
                <w:b/>
                <w:bCs/>
                <w:sz w:val="20"/>
                <w:szCs w:val="20"/>
              </w:rPr>
              <w:t>graniczny</w:t>
            </w:r>
            <w:proofErr w:type="spellEnd"/>
          </w:p>
          <w:p w:rsidR="005A50D8" w:rsidRPr="00346783" w:rsidRDefault="005A50D8" w:rsidP="0034678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spacing w:after="200" w:line="276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346783">
              <w:rPr>
                <w:b/>
                <w:bCs/>
                <w:sz w:val="20"/>
                <w:szCs w:val="20"/>
                <w:lang w:val="pl-PL"/>
              </w:rPr>
              <w:t>Potwierdzenie parametru granicznego TAK/określić</w:t>
            </w: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346783">
              <w:rPr>
                <w:b/>
                <w:bCs/>
                <w:sz w:val="20"/>
                <w:szCs w:val="20"/>
              </w:rPr>
              <w:t>Parametr</w:t>
            </w:r>
            <w:proofErr w:type="spellEnd"/>
            <w:r w:rsidRPr="0034678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46783">
              <w:rPr>
                <w:b/>
                <w:bCs/>
                <w:sz w:val="20"/>
                <w:szCs w:val="20"/>
              </w:rPr>
              <w:t>punktowany</w:t>
            </w:r>
            <w:proofErr w:type="spellEnd"/>
          </w:p>
          <w:p w:rsidR="005A50D8" w:rsidRPr="00346783" w:rsidRDefault="005A50D8" w:rsidP="0034678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A50D8" w:rsidRPr="00346783" w:rsidRDefault="005A50D8" w:rsidP="0034678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A50D8" w:rsidRPr="00346783" w:rsidRDefault="005A50D8" w:rsidP="0034678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A50D8" w:rsidRPr="00346783" w:rsidRDefault="005A50D8" w:rsidP="0034678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346783">
              <w:rPr>
                <w:b/>
                <w:bCs/>
                <w:sz w:val="20"/>
                <w:szCs w:val="20"/>
              </w:rPr>
              <w:t>Potwierdzenie</w:t>
            </w:r>
            <w:proofErr w:type="spellEnd"/>
            <w:r w:rsidRPr="0034678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46783">
              <w:rPr>
                <w:b/>
                <w:bCs/>
                <w:sz w:val="20"/>
                <w:szCs w:val="20"/>
              </w:rPr>
              <w:t>parametru</w:t>
            </w:r>
            <w:proofErr w:type="spellEnd"/>
            <w:r w:rsidRPr="0034678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46783">
              <w:rPr>
                <w:b/>
                <w:bCs/>
                <w:sz w:val="20"/>
                <w:szCs w:val="20"/>
              </w:rPr>
              <w:t>punktowanego</w:t>
            </w:r>
            <w:proofErr w:type="spellEnd"/>
          </w:p>
          <w:p w:rsidR="005A50D8" w:rsidRPr="00346783" w:rsidRDefault="005A50D8" w:rsidP="00346783">
            <w:pPr>
              <w:jc w:val="center"/>
              <w:rPr>
                <w:b/>
                <w:bCs/>
                <w:sz w:val="20"/>
                <w:szCs w:val="20"/>
              </w:rPr>
            </w:pPr>
            <w:r w:rsidRPr="00346783">
              <w:rPr>
                <w:b/>
                <w:bCs/>
                <w:sz w:val="20"/>
                <w:szCs w:val="20"/>
              </w:rPr>
              <w:t>TAK/NIE</w:t>
            </w:r>
          </w:p>
          <w:p w:rsidR="005A50D8" w:rsidRPr="00346783" w:rsidRDefault="005A50D8" w:rsidP="0034678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46783" w:rsidRPr="00192759" w:rsidTr="00346783">
        <w:trPr>
          <w:trHeight w:val="137"/>
        </w:trPr>
        <w:tc>
          <w:tcPr>
            <w:tcW w:w="888" w:type="dxa"/>
          </w:tcPr>
          <w:p w:rsidR="005A50D8" w:rsidRPr="00346783" w:rsidRDefault="005A50D8" w:rsidP="00346783">
            <w:pPr>
              <w:ind w:right="-67"/>
              <w:jc w:val="center"/>
              <w:rPr>
                <w:b/>
                <w:bCs/>
                <w:kern w:val="2"/>
                <w:sz w:val="20"/>
                <w:szCs w:val="20"/>
                <w:lang w:val="pl-PL"/>
              </w:rPr>
            </w:pPr>
            <w:r w:rsidRPr="00346783">
              <w:rPr>
                <w:b/>
                <w:bCs/>
                <w:kern w:val="2"/>
                <w:sz w:val="20"/>
                <w:szCs w:val="20"/>
                <w:lang w:val="pl-PL"/>
              </w:rPr>
              <w:t>I</w:t>
            </w:r>
          </w:p>
        </w:tc>
        <w:tc>
          <w:tcPr>
            <w:tcW w:w="6059" w:type="dxa"/>
          </w:tcPr>
          <w:p w:rsidR="005A50D8" w:rsidRPr="00346783" w:rsidRDefault="005A50D8" w:rsidP="00346783">
            <w:pPr>
              <w:tabs>
                <w:tab w:val="center" w:pos="4896"/>
                <w:tab w:val="right" w:pos="9432"/>
              </w:tabs>
              <w:snapToGrid w:val="0"/>
              <w:jc w:val="center"/>
              <w:rPr>
                <w:b/>
                <w:bCs/>
                <w:sz w:val="20"/>
                <w:szCs w:val="20"/>
                <w:lang w:val="pl-PL" w:eastAsia="ar-SA"/>
              </w:rPr>
            </w:pPr>
            <w:r w:rsidRPr="00346783">
              <w:rPr>
                <w:b/>
                <w:bCs/>
                <w:sz w:val="20"/>
                <w:szCs w:val="20"/>
                <w:lang w:val="pl-PL" w:eastAsia="ar-SA"/>
              </w:rPr>
              <w:t>PARAMETRY OGÓLNE</w:t>
            </w:r>
          </w:p>
        </w:tc>
        <w:tc>
          <w:tcPr>
            <w:tcW w:w="2057" w:type="dxa"/>
          </w:tcPr>
          <w:p w:rsidR="005A50D8" w:rsidRPr="00346783" w:rsidRDefault="005A50D8" w:rsidP="00346783">
            <w:pPr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b/>
                <w:bCs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b/>
                <w:bCs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b/>
                <w:bCs/>
                <w:kern w:val="2"/>
                <w:sz w:val="20"/>
                <w:szCs w:val="20"/>
                <w:lang w:val="pl-PL"/>
              </w:rPr>
            </w:pPr>
          </w:p>
        </w:tc>
      </w:tr>
      <w:tr w:rsidR="00346783" w:rsidRPr="000B1E97" w:rsidTr="00346783">
        <w:trPr>
          <w:trHeight w:val="137"/>
        </w:trPr>
        <w:tc>
          <w:tcPr>
            <w:tcW w:w="888" w:type="dxa"/>
          </w:tcPr>
          <w:p w:rsidR="005A50D8" w:rsidRPr="00346783" w:rsidRDefault="005A50D8" w:rsidP="00346783">
            <w:pPr>
              <w:numPr>
                <w:ilvl w:val="0"/>
                <w:numId w:val="1"/>
              </w:numPr>
              <w:ind w:right="-67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5A50D8" w:rsidRPr="00346783" w:rsidRDefault="005A50D8" w:rsidP="00346783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346783">
              <w:rPr>
                <w:sz w:val="20"/>
                <w:szCs w:val="20"/>
                <w:lang w:val="pl-PL" w:eastAsia="ar-SA"/>
              </w:rPr>
              <w:t>Zgrzewarka rotacyjna rolkowa</w:t>
            </w:r>
          </w:p>
        </w:tc>
        <w:tc>
          <w:tcPr>
            <w:tcW w:w="2057" w:type="dxa"/>
          </w:tcPr>
          <w:p w:rsidR="005A50D8" w:rsidRPr="00346783" w:rsidRDefault="005A50D8" w:rsidP="00346783">
            <w:pPr>
              <w:jc w:val="center"/>
              <w:rPr>
                <w:sz w:val="20"/>
                <w:szCs w:val="20"/>
              </w:rPr>
            </w:pPr>
            <w:r w:rsidRPr="00346783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46783" w:rsidRPr="000B1E97" w:rsidTr="00346783">
        <w:trPr>
          <w:trHeight w:val="137"/>
        </w:trPr>
        <w:tc>
          <w:tcPr>
            <w:tcW w:w="888" w:type="dxa"/>
          </w:tcPr>
          <w:p w:rsidR="005A50D8" w:rsidRPr="00346783" w:rsidRDefault="005A50D8" w:rsidP="00346783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5A50D8" w:rsidRPr="00346783" w:rsidRDefault="005A50D8" w:rsidP="00346783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346783">
              <w:rPr>
                <w:sz w:val="20"/>
                <w:szCs w:val="20"/>
                <w:lang w:val="pl-PL" w:eastAsia="ar-SA"/>
              </w:rPr>
              <w:t>Szerokość zgrzeiny min. 10 mm</w:t>
            </w:r>
          </w:p>
        </w:tc>
        <w:tc>
          <w:tcPr>
            <w:tcW w:w="2057" w:type="dxa"/>
          </w:tcPr>
          <w:p w:rsidR="005A50D8" w:rsidRPr="00346783" w:rsidRDefault="005A50D8" w:rsidP="00346783">
            <w:pPr>
              <w:jc w:val="center"/>
              <w:rPr>
                <w:sz w:val="20"/>
                <w:szCs w:val="20"/>
              </w:rPr>
            </w:pPr>
            <w:r w:rsidRPr="00346783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46783" w:rsidRPr="000B1E97" w:rsidTr="00346783">
        <w:trPr>
          <w:trHeight w:val="137"/>
        </w:trPr>
        <w:tc>
          <w:tcPr>
            <w:tcW w:w="888" w:type="dxa"/>
          </w:tcPr>
          <w:p w:rsidR="005A50D8" w:rsidRPr="00346783" w:rsidRDefault="005A50D8" w:rsidP="00346783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5A50D8" w:rsidRPr="00346783" w:rsidRDefault="005A50D8" w:rsidP="00346783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346783">
              <w:rPr>
                <w:sz w:val="20"/>
                <w:szCs w:val="20"/>
                <w:lang w:val="pl-PL" w:eastAsia="ar-SA"/>
              </w:rPr>
              <w:t>Szybkość zgrzewania min. 10 m/min</w:t>
            </w:r>
          </w:p>
        </w:tc>
        <w:tc>
          <w:tcPr>
            <w:tcW w:w="2057" w:type="dxa"/>
          </w:tcPr>
          <w:p w:rsidR="005A50D8" w:rsidRPr="00346783" w:rsidRDefault="005A50D8" w:rsidP="00346783">
            <w:pPr>
              <w:jc w:val="center"/>
              <w:rPr>
                <w:sz w:val="20"/>
                <w:szCs w:val="20"/>
              </w:rPr>
            </w:pPr>
            <w:r w:rsidRPr="00346783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46783" w:rsidRPr="000B1E97" w:rsidTr="00346783">
        <w:trPr>
          <w:trHeight w:val="137"/>
        </w:trPr>
        <w:tc>
          <w:tcPr>
            <w:tcW w:w="888" w:type="dxa"/>
          </w:tcPr>
          <w:p w:rsidR="005A50D8" w:rsidRPr="00346783" w:rsidRDefault="005A50D8" w:rsidP="00346783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5A50D8" w:rsidRPr="00346783" w:rsidRDefault="005A50D8" w:rsidP="00346783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346783">
              <w:rPr>
                <w:sz w:val="20"/>
                <w:szCs w:val="20"/>
                <w:lang w:val="pl-PL" w:eastAsia="ar-SA"/>
              </w:rPr>
              <w:t>Regulacja szybkości zgrzewania</w:t>
            </w:r>
          </w:p>
        </w:tc>
        <w:tc>
          <w:tcPr>
            <w:tcW w:w="2057" w:type="dxa"/>
          </w:tcPr>
          <w:p w:rsidR="005A50D8" w:rsidRPr="00346783" w:rsidRDefault="005A50D8" w:rsidP="00346783">
            <w:pPr>
              <w:jc w:val="center"/>
              <w:rPr>
                <w:sz w:val="20"/>
                <w:szCs w:val="20"/>
              </w:rPr>
            </w:pPr>
            <w:r w:rsidRPr="00346783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46783" w:rsidRPr="000B1E97" w:rsidTr="00346783">
        <w:trPr>
          <w:trHeight w:val="137"/>
        </w:trPr>
        <w:tc>
          <w:tcPr>
            <w:tcW w:w="888" w:type="dxa"/>
          </w:tcPr>
          <w:p w:rsidR="005A50D8" w:rsidRPr="00346783" w:rsidRDefault="005A50D8" w:rsidP="00346783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5A50D8" w:rsidRPr="00346783" w:rsidRDefault="005A50D8" w:rsidP="00346783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346783">
              <w:rPr>
                <w:sz w:val="20"/>
                <w:szCs w:val="20"/>
                <w:lang w:val="pl-PL" w:eastAsia="ar-SA"/>
              </w:rPr>
              <w:t>Regulacja siły nacisku rolek</w:t>
            </w:r>
          </w:p>
        </w:tc>
        <w:tc>
          <w:tcPr>
            <w:tcW w:w="2057" w:type="dxa"/>
          </w:tcPr>
          <w:p w:rsidR="005A50D8" w:rsidRPr="00346783" w:rsidRDefault="005A50D8" w:rsidP="00346783">
            <w:pPr>
              <w:jc w:val="center"/>
              <w:rPr>
                <w:sz w:val="20"/>
                <w:szCs w:val="20"/>
              </w:rPr>
            </w:pPr>
            <w:r w:rsidRPr="00346783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46783" w:rsidRPr="000B1E97" w:rsidTr="00346783">
        <w:trPr>
          <w:trHeight w:val="137"/>
        </w:trPr>
        <w:tc>
          <w:tcPr>
            <w:tcW w:w="888" w:type="dxa"/>
          </w:tcPr>
          <w:p w:rsidR="005A50D8" w:rsidRPr="00346783" w:rsidRDefault="005A50D8" w:rsidP="00346783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5A50D8" w:rsidRPr="00346783" w:rsidRDefault="005A50D8" w:rsidP="00346783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346783">
              <w:rPr>
                <w:sz w:val="20"/>
                <w:szCs w:val="20"/>
                <w:lang w:val="pl-PL" w:eastAsia="ar-SA"/>
              </w:rPr>
              <w:t>Automatyczny start – stop napędu</w:t>
            </w:r>
          </w:p>
        </w:tc>
        <w:tc>
          <w:tcPr>
            <w:tcW w:w="2057" w:type="dxa"/>
          </w:tcPr>
          <w:p w:rsidR="005A50D8" w:rsidRPr="00346783" w:rsidRDefault="005A50D8" w:rsidP="00346783">
            <w:pPr>
              <w:jc w:val="center"/>
              <w:rPr>
                <w:sz w:val="20"/>
                <w:szCs w:val="20"/>
              </w:rPr>
            </w:pPr>
            <w:r w:rsidRPr="00346783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46783" w:rsidRPr="000B1E97" w:rsidTr="00346783">
        <w:trPr>
          <w:trHeight w:val="137"/>
        </w:trPr>
        <w:tc>
          <w:tcPr>
            <w:tcW w:w="888" w:type="dxa"/>
          </w:tcPr>
          <w:p w:rsidR="005A50D8" w:rsidRPr="00346783" w:rsidRDefault="005A50D8" w:rsidP="00346783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5A50D8" w:rsidRPr="00346783" w:rsidRDefault="005A50D8" w:rsidP="00346783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346783">
              <w:rPr>
                <w:sz w:val="20"/>
                <w:szCs w:val="20"/>
                <w:lang w:val="pl-PL" w:eastAsia="ar-SA"/>
              </w:rPr>
              <w:t>Elektroniczna regulacja i kontrola temperatury w zakresie min. od 100 do 200ºC</w:t>
            </w:r>
          </w:p>
        </w:tc>
        <w:tc>
          <w:tcPr>
            <w:tcW w:w="2057" w:type="dxa"/>
          </w:tcPr>
          <w:p w:rsidR="005A50D8" w:rsidRPr="00346783" w:rsidRDefault="005A50D8" w:rsidP="00346783">
            <w:pPr>
              <w:jc w:val="center"/>
              <w:rPr>
                <w:sz w:val="20"/>
                <w:szCs w:val="20"/>
              </w:rPr>
            </w:pPr>
            <w:r w:rsidRPr="00346783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46783" w:rsidRPr="000B1E97" w:rsidTr="00346783">
        <w:trPr>
          <w:trHeight w:val="137"/>
        </w:trPr>
        <w:tc>
          <w:tcPr>
            <w:tcW w:w="888" w:type="dxa"/>
          </w:tcPr>
          <w:p w:rsidR="005A50D8" w:rsidRPr="00346783" w:rsidRDefault="005A50D8" w:rsidP="00346783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5A50D8" w:rsidRPr="00346783" w:rsidRDefault="005A50D8" w:rsidP="00346783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346783">
              <w:rPr>
                <w:sz w:val="20"/>
                <w:szCs w:val="20"/>
                <w:lang w:val="pl-PL" w:eastAsia="ar-SA"/>
              </w:rPr>
              <w:t>Zabezpieczenie przeciw przegrzaniu</w:t>
            </w:r>
          </w:p>
        </w:tc>
        <w:tc>
          <w:tcPr>
            <w:tcW w:w="2057" w:type="dxa"/>
          </w:tcPr>
          <w:p w:rsidR="005A50D8" w:rsidRPr="00346783" w:rsidRDefault="005A50D8" w:rsidP="00346783">
            <w:pPr>
              <w:jc w:val="center"/>
              <w:rPr>
                <w:sz w:val="20"/>
                <w:szCs w:val="20"/>
              </w:rPr>
            </w:pPr>
            <w:r w:rsidRPr="00346783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46783" w:rsidRPr="000B1E97" w:rsidTr="00346783">
        <w:trPr>
          <w:trHeight w:val="137"/>
        </w:trPr>
        <w:tc>
          <w:tcPr>
            <w:tcW w:w="888" w:type="dxa"/>
          </w:tcPr>
          <w:p w:rsidR="005A50D8" w:rsidRPr="00346783" w:rsidRDefault="005A50D8" w:rsidP="00346783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5A50D8" w:rsidRPr="00346783" w:rsidRDefault="005A50D8" w:rsidP="00346783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346783">
              <w:rPr>
                <w:sz w:val="20"/>
                <w:szCs w:val="20"/>
                <w:lang w:val="pl-PL" w:eastAsia="ar-SA"/>
              </w:rPr>
              <w:t>Zmniejszanie temperatury w fazie oczekiwania (funkcja tzw. stand-by)</w:t>
            </w:r>
          </w:p>
        </w:tc>
        <w:tc>
          <w:tcPr>
            <w:tcW w:w="2057" w:type="dxa"/>
          </w:tcPr>
          <w:p w:rsidR="005A50D8" w:rsidRPr="00346783" w:rsidRDefault="005A50D8" w:rsidP="00346783">
            <w:pPr>
              <w:jc w:val="center"/>
              <w:rPr>
                <w:sz w:val="20"/>
                <w:szCs w:val="20"/>
              </w:rPr>
            </w:pPr>
            <w:r w:rsidRPr="00346783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46783" w:rsidRPr="000B1E97" w:rsidTr="00346783">
        <w:trPr>
          <w:trHeight w:val="137"/>
        </w:trPr>
        <w:tc>
          <w:tcPr>
            <w:tcW w:w="888" w:type="dxa"/>
          </w:tcPr>
          <w:p w:rsidR="005A50D8" w:rsidRPr="00346783" w:rsidRDefault="005A50D8" w:rsidP="00346783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5A50D8" w:rsidRPr="00346783" w:rsidRDefault="005A50D8" w:rsidP="00346783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346783">
              <w:rPr>
                <w:sz w:val="20"/>
                <w:szCs w:val="20"/>
                <w:lang w:val="pl-PL" w:eastAsia="ar-SA"/>
              </w:rPr>
              <w:t>Zabezpieczenie przed uruchomieniem w przypadku odchyłki temperatury &gt; 5ºC</w:t>
            </w:r>
          </w:p>
        </w:tc>
        <w:tc>
          <w:tcPr>
            <w:tcW w:w="2057" w:type="dxa"/>
          </w:tcPr>
          <w:p w:rsidR="005A50D8" w:rsidRPr="00346783" w:rsidRDefault="005A50D8" w:rsidP="00346783">
            <w:pPr>
              <w:jc w:val="center"/>
              <w:rPr>
                <w:sz w:val="20"/>
                <w:szCs w:val="20"/>
              </w:rPr>
            </w:pPr>
            <w:r w:rsidRPr="00346783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46783" w:rsidRPr="000B1E97" w:rsidTr="00346783">
        <w:trPr>
          <w:trHeight w:val="137"/>
        </w:trPr>
        <w:tc>
          <w:tcPr>
            <w:tcW w:w="888" w:type="dxa"/>
          </w:tcPr>
          <w:p w:rsidR="005A50D8" w:rsidRPr="00346783" w:rsidRDefault="005A50D8" w:rsidP="00346783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5A50D8" w:rsidRPr="00346783" w:rsidRDefault="005A50D8" w:rsidP="00346783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346783">
              <w:rPr>
                <w:sz w:val="20"/>
                <w:szCs w:val="20"/>
                <w:lang w:val="pl-PL" w:eastAsia="ar-SA"/>
              </w:rPr>
              <w:t xml:space="preserve">Zasilanie elektryczne jednofazowe, moc zasilania </w:t>
            </w:r>
            <w:proofErr w:type="spellStart"/>
            <w:r w:rsidRPr="00346783">
              <w:rPr>
                <w:sz w:val="20"/>
                <w:szCs w:val="20"/>
                <w:lang w:val="pl-PL" w:eastAsia="ar-SA"/>
              </w:rPr>
              <w:t>max</w:t>
            </w:r>
            <w:proofErr w:type="spellEnd"/>
            <w:r w:rsidRPr="00346783">
              <w:rPr>
                <w:sz w:val="20"/>
                <w:szCs w:val="20"/>
                <w:lang w:val="pl-PL" w:eastAsia="ar-SA"/>
              </w:rPr>
              <w:t xml:space="preserve">. 2 </w:t>
            </w:r>
            <w:proofErr w:type="spellStart"/>
            <w:r w:rsidRPr="00346783">
              <w:rPr>
                <w:sz w:val="20"/>
                <w:szCs w:val="20"/>
                <w:lang w:val="pl-PL" w:eastAsia="ar-SA"/>
              </w:rPr>
              <w:t>kW</w:t>
            </w:r>
            <w:proofErr w:type="spellEnd"/>
          </w:p>
        </w:tc>
        <w:tc>
          <w:tcPr>
            <w:tcW w:w="2057" w:type="dxa"/>
          </w:tcPr>
          <w:p w:rsidR="005A50D8" w:rsidRPr="00346783" w:rsidRDefault="005A50D8" w:rsidP="00346783">
            <w:pPr>
              <w:jc w:val="center"/>
              <w:rPr>
                <w:sz w:val="20"/>
                <w:szCs w:val="20"/>
                <w:lang w:val="pl-PL"/>
              </w:rPr>
            </w:pPr>
            <w:r w:rsidRPr="00346783">
              <w:rPr>
                <w:sz w:val="20"/>
                <w:szCs w:val="20"/>
                <w:lang w:val="pl-PL"/>
              </w:rPr>
              <w:t>-</w:t>
            </w: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346783">
              <w:rPr>
                <w:kern w:val="2"/>
                <w:sz w:val="20"/>
                <w:szCs w:val="20"/>
                <w:lang w:val="pl-PL"/>
              </w:rPr>
              <w:t>-</w:t>
            </w: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sz w:val="20"/>
                <w:szCs w:val="20"/>
                <w:lang w:val="pl-PL"/>
              </w:rPr>
            </w:pPr>
            <w:r w:rsidRPr="00346783">
              <w:rPr>
                <w:sz w:val="20"/>
                <w:szCs w:val="20"/>
                <w:lang w:val="pl-PL"/>
              </w:rPr>
              <w:t>TAK, podać</w:t>
            </w:r>
          </w:p>
          <w:p w:rsidR="005A50D8" w:rsidRPr="00346783" w:rsidRDefault="005A50D8" w:rsidP="00346783">
            <w:pPr>
              <w:jc w:val="center"/>
              <w:rPr>
                <w:sz w:val="20"/>
                <w:szCs w:val="20"/>
                <w:lang w:val="pl-PL"/>
              </w:rPr>
            </w:pPr>
            <w:r w:rsidRPr="00346783">
              <w:rPr>
                <w:sz w:val="20"/>
                <w:szCs w:val="20"/>
                <w:lang w:val="pl-PL"/>
              </w:rPr>
              <w:t xml:space="preserve">1 - 2 </w:t>
            </w:r>
            <w:proofErr w:type="spellStart"/>
            <w:r w:rsidRPr="00346783">
              <w:rPr>
                <w:sz w:val="20"/>
                <w:szCs w:val="20"/>
                <w:lang w:val="pl-PL"/>
              </w:rPr>
              <w:t>kW</w:t>
            </w:r>
            <w:proofErr w:type="spellEnd"/>
            <w:r w:rsidRPr="00346783">
              <w:rPr>
                <w:sz w:val="20"/>
                <w:szCs w:val="20"/>
                <w:lang w:val="pl-PL"/>
              </w:rPr>
              <w:t xml:space="preserve"> - 0 pkt.</w:t>
            </w:r>
          </w:p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346783">
              <w:rPr>
                <w:sz w:val="20"/>
                <w:szCs w:val="20"/>
                <w:lang w:val="pl-PL"/>
              </w:rPr>
              <w:t xml:space="preserve">&lt; 1 </w:t>
            </w:r>
            <w:proofErr w:type="spellStart"/>
            <w:r w:rsidRPr="00346783">
              <w:rPr>
                <w:sz w:val="20"/>
                <w:szCs w:val="20"/>
                <w:lang w:val="pl-PL"/>
              </w:rPr>
              <w:t>kW</w:t>
            </w:r>
            <w:proofErr w:type="spellEnd"/>
            <w:r w:rsidRPr="00346783">
              <w:rPr>
                <w:sz w:val="20"/>
                <w:szCs w:val="20"/>
                <w:lang w:val="pl-PL"/>
              </w:rPr>
              <w:t xml:space="preserve"> - 5 </w:t>
            </w:r>
            <w:proofErr w:type="spellStart"/>
            <w:r w:rsidRPr="00346783">
              <w:rPr>
                <w:sz w:val="20"/>
                <w:szCs w:val="20"/>
                <w:lang w:val="pl-PL"/>
              </w:rPr>
              <w:t>pkt</w:t>
            </w:r>
            <w:proofErr w:type="spellEnd"/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46783" w:rsidRPr="000B1E97" w:rsidTr="00346783">
        <w:trPr>
          <w:trHeight w:val="137"/>
        </w:trPr>
        <w:tc>
          <w:tcPr>
            <w:tcW w:w="888" w:type="dxa"/>
          </w:tcPr>
          <w:p w:rsidR="005A50D8" w:rsidRPr="00346783" w:rsidRDefault="005A50D8" w:rsidP="00346783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5A50D8" w:rsidRPr="00346783" w:rsidRDefault="005A50D8" w:rsidP="00346783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346783">
              <w:rPr>
                <w:sz w:val="20"/>
                <w:szCs w:val="20"/>
                <w:lang w:val="pl-PL" w:eastAsia="ar-SA"/>
              </w:rPr>
              <w:t>Sterowanie i kontrola pracy urządzenia za pomocą sterownika mikroprocesorowego</w:t>
            </w:r>
          </w:p>
        </w:tc>
        <w:tc>
          <w:tcPr>
            <w:tcW w:w="2057" w:type="dxa"/>
          </w:tcPr>
          <w:p w:rsidR="005A50D8" w:rsidRPr="00346783" w:rsidRDefault="005A50D8" w:rsidP="00346783">
            <w:pPr>
              <w:jc w:val="center"/>
              <w:rPr>
                <w:sz w:val="20"/>
                <w:szCs w:val="20"/>
              </w:rPr>
            </w:pPr>
            <w:r w:rsidRPr="00346783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46783" w:rsidRPr="000B1E97" w:rsidTr="00346783">
        <w:trPr>
          <w:trHeight w:val="137"/>
        </w:trPr>
        <w:tc>
          <w:tcPr>
            <w:tcW w:w="888" w:type="dxa"/>
          </w:tcPr>
          <w:p w:rsidR="005A50D8" w:rsidRPr="00346783" w:rsidRDefault="005A50D8" w:rsidP="00346783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5A50D8" w:rsidRPr="00346783" w:rsidRDefault="005A50D8" w:rsidP="00346783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346783">
              <w:rPr>
                <w:sz w:val="20"/>
                <w:szCs w:val="20"/>
                <w:lang w:val="pl-PL" w:eastAsia="ar-SA"/>
              </w:rPr>
              <w:t>Wbudowana jednowierszowa drukarka</w:t>
            </w:r>
          </w:p>
        </w:tc>
        <w:tc>
          <w:tcPr>
            <w:tcW w:w="2057" w:type="dxa"/>
          </w:tcPr>
          <w:p w:rsidR="005A50D8" w:rsidRPr="00346783" w:rsidRDefault="005A50D8" w:rsidP="00346783">
            <w:pPr>
              <w:jc w:val="center"/>
              <w:rPr>
                <w:sz w:val="20"/>
                <w:szCs w:val="20"/>
              </w:rPr>
            </w:pPr>
            <w:r w:rsidRPr="00346783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46783" w:rsidRPr="000B1E97" w:rsidTr="00346783">
        <w:trPr>
          <w:trHeight w:val="137"/>
        </w:trPr>
        <w:tc>
          <w:tcPr>
            <w:tcW w:w="888" w:type="dxa"/>
          </w:tcPr>
          <w:p w:rsidR="005A50D8" w:rsidRPr="00346783" w:rsidRDefault="005A50D8" w:rsidP="00346783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5A50D8" w:rsidRPr="00346783" w:rsidRDefault="005A50D8" w:rsidP="00346783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346783">
              <w:rPr>
                <w:sz w:val="20"/>
                <w:szCs w:val="20"/>
                <w:lang w:val="pl-PL" w:eastAsia="ar-SA"/>
              </w:rPr>
              <w:t>Sterownik wyposażony w kolorowy, dotykowy wyświetlacz ciekłokrystaliczny</w:t>
            </w:r>
          </w:p>
        </w:tc>
        <w:tc>
          <w:tcPr>
            <w:tcW w:w="2057" w:type="dxa"/>
          </w:tcPr>
          <w:p w:rsidR="005A50D8" w:rsidRPr="00346783" w:rsidRDefault="005A50D8" w:rsidP="00346783">
            <w:pPr>
              <w:jc w:val="center"/>
              <w:rPr>
                <w:sz w:val="20"/>
                <w:szCs w:val="20"/>
              </w:rPr>
            </w:pPr>
            <w:r w:rsidRPr="00346783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46783" w:rsidRPr="000B1E97" w:rsidTr="00346783">
        <w:trPr>
          <w:trHeight w:val="137"/>
        </w:trPr>
        <w:tc>
          <w:tcPr>
            <w:tcW w:w="888" w:type="dxa"/>
          </w:tcPr>
          <w:p w:rsidR="005A50D8" w:rsidRPr="00346783" w:rsidRDefault="005A50D8" w:rsidP="00346783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5A50D8" w:rsidRPr="00346783" w:rsidRDefault="005A50D8" w:rsidP="00346783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346783">
              <w:rPr>
                <w:sz w:val="20"/>
                <w:szCs w:val="20"/>
                <w:lang w:val="pl-PL" w:eastAsia="ar-SA"/>
              </w:rPr>
              <w:t>Drukowanie: daty, daty ważności, numeru pakietu lub numeru wsadu, identyfikatora operatora</w:t>
            </w:r>
          </w:p>
        </w:tc>
        <w:tc>
          <w:tcPr>
            <w:tcW w:w="2057" w:type="dxa"/>
          </w:tcPr>
          <w:p w:rsidR="005A50D8" w:rsidRPr="00346783" w:rsidRDefault="005A50D8" w:rsidP="00346783">
            <w:pPr>
              <w:jc w:val="center"/>
              <w:rPr>
                <w:sz w:val="20"/>
                <w:szCs w:val="20"/>
              </w:rPr>
            </w:pPr>
            <w:r w:rsidRPr="00346783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46783" w:rsidRPr="000B1E97" w:rsidTr="00346783">
        <w:trPr>
          <w:trHeight w:val="137"/>
        </w:trPr>
        <w:tc>
          <w:tcPr>
            <w:tcW w:w="888" w:type="dxa"/>
          </w:tcPr>
          <w:p w:rsidR="005A50D8" w:rsidRPr="00346783" w:rsidRDefault="005A50D8" w:rsidP="00346783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5A50D8" w:rsidRPr="00346783" w:rsidRDefault="005A50D8" w:rsidP="00346783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346783">
              <w:rPr>
                <w:sz w:val="20"/>
                <w:szCs w:val="20"/>
                <w:lang w:val="pl-PL" w:eastAsia="ar-SA"/>
              </w:rPr>
              <w:t>Powierzchnia czołowa zgrzewarki wykonana w sposób higieniczny, łatwy do utrzymania w czystości i możliwa do dezynfekcji – brak wystających śrub, klawiszy i innych elementów, których mycie jest utrudnione</w:t>
            </w:r>
          </w:p>
        </w:tc>
        <w:tc>
          <w:tcPr>
            <w:tcW w:w="2057" w:type="dxa"/>
          </w:tcPr>
          <w:p w:rsidR="005A50D8" w:rsidRPr="00346783" w:rsidRDefault="005A50D8" w:rsidP="00346783">
            <w:pPr>
              <w:jc w:val="center"/>
              <w:rPr>
                <w:sz w:val="20"/>
                <w:szCs w:val="20"/>
              </w:rPr>
            </w:pPr>
            <w:r w:rsidRPr="00346783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46783" w:rsidRPr="000B1E97" w:rsidTr="00346783">
        <w:trPr>
          <w:trHeight w:val="137"/>
        </w:trPr>
        <w:tc>
          <w:tcPr>
            <w:tcW w:w="888" w:type="dxa"/>
          </w:tcPr>
          <w:p w:rsidR="005A50D8" w:rsidRPr="00346783" w:rsidRDefault="005A50D8" w:rsidP="00346783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5A50D8" w:rsidRPr="00346783" w:rsidRDefault="005A50D8" w:rsidP="00346783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346783">
              <w:rPr>
                <w:sz w:val="20"/>
                <w:szCs w:val="20"/>
                <w:lang w:val="pl-PL" w:eastAsia="ar-SA"/>
              </w:rPr>
              <w:t>Zgrzewarka wykonana z materiałów odpornych na środki dezynfekcyjne, myjące i korozję</w:t>
            </w:r>
          </w:p>
        </w:tc>
        <w:tc>
          <w:tcPr>
            <w:tcW w:w="2057" w:type="dxa"/>
          </w:tcPr>
          <w:p w:rsidR="005A50D8" w:rsidRPr="00346783" w:rsidRDefault="005A50D8" w:rsidP="00346783">
            <w:pPr>
              <w:jc w:val="center"/>
              <w:rPr>
                <w:sz w:val="20"/>
                <w:szCs w:val="20"/>
              </w:rPr>
            </w:pPr>
            <w:r w:rsidRPr="00346783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46783" w:rsidRPr="000B1E97" w:rsidTr="00346783">
        <w:trPr>
          <w:trHeight w:val="137"/>
        </w:trPr>
        <w:tc>
          <w:tcPr>
            <w:tcW w:w="888" w:type="dxa"/>
          </w:tcPr>
          <w:p w:rsidR="005A50D8" w:rsidRPr="00346783" w:rsidRDefault="005A50D8" w:rsidP="00346783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5A50D8" w:rsidRPr="00346783" w:rsidRDefault="005A50D8" w:rsidP="00346783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346783">
              <w:rPr>
                <w:sz w:val="20"/>
                <w:szCs w:val="20"/>
                <w:lang w:val="pl-PL" w:eastAsia="ar-SA"/>
              </w:rPr>
              <w:t>Powierzchnia czołowa zgrzewarki wykonana w sposób higieniczny, łatwy do utrzymania w czystości i możliwa do dezynfekcji – brak wystających śrub, klawiszy i innych elementów, których mycie jest utrudnione.</w:t>
            </w:r>
          </w:p>
        </w:tc>
        <w:tc>
          <w:tcPr>
            <w:tcW w:w="2057" w:type="dxa"/>
          </w:tcPr>
          <w:p w:rsidR="005A50D8" w:rsidRPr="00346783" w:rsidRDefault="005A50D8" w:rsidP="00346783">
            <w:pPr>
              <w:jc w:val="center"/>
              <w:rPr>
                <w:sz w:val="20"/>
                <w:szCs w:val="20"/>
              </w:rPr>
            </w:pPr>
            <w:r w:rsidRPr="00346783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46783" w:rsidRPr="000B1E97" w:rsidTr="00346783">
        <w:trPr>
          <w:trHeight w:val="137"/>
        </w:trPr>
        <w:tc>
          <w:tcPr>
            <w:tcW w:w="888" w:type="dxa"/>
          </w:tcPr>
          <w:p w:rsidR="005A50D8" w:rsidRPr="00346783" w:rsidRDefault="005A50D8" w:rsidP="00346783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5A50D8" w:rsidRPr="00346783" w:rsidRDefault="005A50D8" w:rsidP="00346783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346783">
              <w:rPr>
                <w:sz w:val="20"/>
                <w:szCs w:val="20"/>
                <w:lang w:val="pl-PL" w:eastAsia="ar-SA"/>
              </w:rPr>
              <w:t>Zgrzewarka wykonana z materiałów odpornych na środki dezynfekcyjne, myjące i korozję.</w:t>
            </w:r>
          </w:p>
        </w:tc>
        <w:tc>
          <w:tcPr>
            <w:tcW w:w="2057" w:type="dxa"/>
          </w:tcPr>
          <w:p w:rsidR="005A50D8" w:rsidRPr="00346783" w:rsidRDefault="005A50D8" w:rsidP="00346783">
            <w:pPr>
              <w:jc w:val="center"/>
              <w:rPr>
                <w:sz w:val="20"/>
                <w:szCs w:val="20"/>
              </w:rPr>
            </w:pPr>
            <w:r w:rsidRPr="00346783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46783" w:rsidRPr="000B1E97" w:rsidTr="00346783">
        <w:trPr>
          <w:trHeight w:val="137"/>
        </w:trPr>
        <w:tc>
          <w:tcPr>
            <w:tcW w:w="888" w:type="dxa"/>
          </w:tcPr>
          <w:p w:rsidR="005A50D8" w:rsidRPr="00346783" w:rsidRDefault="005A50D8" w:rsidP="00346783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5A50D8" w:rsidRPr="00346783" w:rsidRDefault="005A50D8" w:rsidP="00346783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346783">
              <w:rPr>
                <w:sz w:val="20"/>
                <w:szCs w:val="20"/>
                <w:lang w:val="pl-PL" w:eastAsia="ar-SA"/>
              </w:rPr>
              <w:t>Urządzenie posiada deklarację zgodności z dyrektywami UE.</w:t>
            </w:r>
          </w:p>
        </w:tc>
        <w:tc>
          <w:tcPr>
            <w:tcW w:w="2057" w:type="dxa"/>
          </w:tcPr>
          <w:p w:rsidR="005A50D8" w:rsidRPr="00346783" w:rsidRDefault="005A50D8" w:rsidP="00346783">
            <w:pPr>
              <w:jc w:val="center"/>
              <w:rPr>
                <w:sz w:val="20"/>
                <w:szCs w:val="20"/>
                <w:lang w:val="pl-PL"/>
              </w:rPr>
            </w:pPr>
            <w:r w:rsidRPr="00346783">
              <w:rPr>
                <w:sz w:val="20"/>
                <w:szCs w:val="20"/>
                <w:lang w:val="pl-PL"/>
              </w:rPr>
              <w:t>TAK, załączyć</w:t>
            </w: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5A50D8" w:rsidRPr="000B1E97" w:rsidTr="00346783">
        <w:trPr>
          <w:trHeight w:val="337"/>
        </w:trPr>
        <w:tc>
          <w:tcPr>
            <w:tcW w:w="11058" w:type="dxa"/>
            <w:gridSpan w:val="4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346783">
              <w:rPr>
                <w:rFonts w:eastAsia="Arial Unicode MS"/>
                <w:b/>
                <w:bCs/>
                <w:sz w:val="20"/>
                <w:szCs w:val="20"/>
                <w:lang w:val="pl-PL"/>
              </w:rPr>
              <w:t>Wyposażenie</w:t>
            </w: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pl-PL"/>
              </w:rPr>
            </w:pPr>
          </w:p>
        </w:tc>
      </w:tr>
      <w:tr w:rsidR="00346783" w:rsidRPr="000B1E97" w:rsidTr="00346783">
        <w:trPr>
          <w:trHeight w:val="137"/>
        </w:trPr>
        <w:tc>
          <w:tcPr>
            <w:tcW w:w="888" w:type="dxa"/>
          </w:tcPr>
          <w:p w:rsidR="005A50D8" w:rsidRPr="00346783" w:rsidRDefault="005A50D8" w:rsidP="00346783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5A50D8" w:rsidRPr="00346783" w:rsidRDefault="005A50D8" w:rsidP="00346783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346783">
              <w:rPr>
                <w:sz w:val="20"/>
                <w:szCs w:val="20"/>
                <w:lang w:val="pl-PL" w:eastAsia="ar-SA"/>
              </w:rPr>
              <w:t>Blat roboczy rolkowy lub płaski.</w:t>
            </w:r>
          </w:p>
          <w:p w:rsidR="005A50D8" w:rsidRPr="00346783" w:rsidRDefault="005A50D8" w:rsidP="00346783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346783">
              <w:rPr>
                <w:sz w:val="20"/>
                <w:szCs w:val="20"/>
                <w:lang w:val="pl-PL" w:eastAsia="ar-SA"/>
              </w:rPr>
              <w:t>Ilość – 2 szt.</w:t>
            </w:r>
          </w:p>
        </w:tc>
        <w:tc>
          <w:tcPr>
            <w:tcW w:w="2057" w:type="dxa"/>
          </w:tcPr>
          <w:p w:rsidR="005A50D8" w:rsidRPr="00346783" w:rsidRDefault="005A50D8" w:rsidP="00346783">
            <w:pPr>
              <w:jc w:val="center"/>
              <w:rPr>
                <w:color w:val="000000"/>
                <w:sz w:val="20"/>
                <w:szCs w:val="20"/>
                <w:lang w:val="pl-PL"/>
              </w:rPr>
            </w:pPr>
            <w:r w:rsidRPr="00346783">
              <w:rPr>
                <w:color w:val="000000"/>
                <w:sz w:val="20"/>
                <w:szCs w:val="20"/>
                <w:lang w:val="pl-PL"/>
              </w:rPr>
              <w:t>TAK</w:t>
            </w: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46783" w:rsidRPr="000B1E97" w:rsidTr="00346783">
        <w:trPr>
          <w:trHeight w:val="137"/>
        </w:trPr>
        <w:tc>
          <w:tcPr>
            <w:tcW w:w="888" w:type="dxa"/>
          </w:tcPr>
          <w:p w:rsidR="005A50D8" w:rsidRPr="00346783" w:rsidRDefault="005A50D8" w:rsidP="00346783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5A50D8" w:rsidRPr="00346783" w:rsidRDefault="005A50D8" w:rsidP="00346783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346783">
              <w:rPr>
                <w:sz w:val="20"/>
                <w:szCs w:val="20"/>
                <w:lang w:val="pl-PL" w:eastAsia="ar-SA"/>
              </w:rPr>
              <w:t>Dystrybutor rękawów foliowo –papierowych z obcinarką, możliwość ustawienia na stole lub zawieszenia na ścianie. Minimalna długość cięcia min 100cm, zabudowana krawędź tnąca zabezpieczająca personel przed skaleczeniem, skuteczne cięcie podczas przesuwania noża w obu kierunkach. Konstrukcja wykonana z materiałów odpornych na środki dezynfekcyjne, myjące i korozję . Ilości 2 szt.</w:t>
            </w:r>
          </w:p>
        </w:tc>
        <w:tc>
          <w:tcPr>
            <w:tcW w:w="2057" w:type="dxa"/>
          </w:tcPr>
          <w:p w:rsidR="005A50D8" w:rsidRPr="00346783" w:rsidRDefault="005A50D8" w:rsidP="00346783">
            <w:pPr>
              <w:jc w:val="center"/>
              <w:rPr>
                <w:color w:val="000000"/>
                <w:sz w:val="20"/>
                <w:szCs w:val="20"/>
                <w:lang w:val="pl-PL"/>
              </w:rPr>
            </w:pPr>
            <w:r w:rsidRPr="00346783">
              <w:rPr>
                <w:color w:val="000000"/>
                <w:sz w:val="20"/>
                <w:szCs w:val="20"/>
                <w:lang w:val="pl-PL"/>
              </w:rPr>
              <w:t>TAK</w:t>
            </w: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46783" w:rsidRPr="000B1E97" w:rsidTr="00346783">
        <w:trPr>
          <w:trHeight w:val="137"/>
        </w:trPr>
        <w:tc>
          <w:tcPr>
            <w:tcW w:w="888" w:type="dxa"/>
          </w:tcPr>
          <w:p w:rsidR="005A50D8" w:rsidRPr="00346783" w:rsidRDefault="005A50D8" w:rsidP="00346783">
            <w:pPr>
              <w:ind w:right="-67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346783">
              <w:rPr>
                <w:b/>
                <w:bCs/>
                <w:sz w:val="20"/>
                <w:szCs w:val="20"/>
                <w:lang w:val="pl-PL"/>
              </w:rPr>
              <w:t>II</w:t>
            </w:r>
          </w:p>
        </w:tc>
        <w:tc>
          <w:tcPr>
            <w:tcW w:w="6059" w:type="dxa"/>
          </w:tcPr>
          <w:p w:rsidR="005A50D8" w:rsidRPr="00346783" w:rsidRDefault="005A50D8" w:rsidP="00346783">
            <w:pPr>
              <w:tabs>
                <w:tab w:val="center" w:pos="4896"/>
                <w:tab w:val="right" w:pos="9432"/>
              </w:tabs>
              <w:snapToGrid w:val="0"/>
              <w:jc w:val="center"/>
              <w:rPr>
                <w:b/>
                <w:bCs/>
                <w:sz w:val="20"/>
                <w:szCs w:val="20"/>
                <w:lang w:val="pl-PL" w:eastAsia="ar-SA"/>
              </w:rPr>
            </w:pPr>
            <w:r w:rsidRPr="00346783">
              <w:rPr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2057" w:type="dxa"/>
          </w:tcPr>
          <w:p w:rsidR="005A50D8" w:rsidRPr="00346783" w:rsidRDefault="005A50D8" w:rsidP="00346783">
            <w:pPr>
              <w:jc w:val="center"/>
              <w:rPr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b/>
                <w:bCs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b/>
                <w:bCs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b/>
                <w:bCs/>
                <w:kern w:val="2"/>
                <w:sz w:val="20"/>
                <w:szCs w:val="20"/>
                <w:lang w:val="pl-PL"/>
              </w:rPr>
            </w:pPr>
          </w:p>
        </w:tc>
      </w:tr>
      <w:tr w:rsidR="00346783" w:rsidRPr="000B1E97" w:rsidTr="00346783">
        <w:trPr>
          <w:trHeight w:val="137"/>
        </w:trPr>
        <w:tc>
          <w:tcPr>
            <w:tcW w:w="888" w:type="dxa"/>
          </w:tcPr>
          <w:p w:rsidR="005A50D8" w:rsidRPr="00346783" w:rsidRDefault="005A50D8" w:rsidP="00346783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5A50D8" w:rsidRPr="00346783" w:rsidRDefault="005A50D8" w:rsidP="00752B3F">
            <w:pPr>
              <w:rPr>
                <w:sz w:val="20"/>
                <w:szCs w:val="20"/>
                <w:lang w:val="pl-PL"/>
              </w:rPr>
            </w:pPr>
            <w:r w:rsidRPr="00346783">
              <w:rPr>
                <w:sz w:val="20"/>
                <w:szCs w:val="20"/>
                <w:lang w:val="pl-PL"/>
              </w:rPr>
              <w:t>Gwarancja 60 miesięcy od dnia instalacji potwierdzonej protokołem uruchomienia i przekazania urządzenia</w:t>
            </w:r>
          </w:p>
        </w:tc>
        <w:tc>
          <w:tcPr>
            <w:tcW w:w="2057" w:type="dxa"/>
          </w:tcPr>
          <w:p w:rsidR="005A50D8" w:rsidRPr="00346783" w:rsidRDefault="005A50D8" w:rsidP="00346783">
            <w:pPr>
              <w:jc w:val="center"/>
              <w:rPr>
                <w:sz w:val="20"/>
                <w:szCs w:val="20"/>
              </w:rPr>
            </w:pPr>
            <w:r w:rsidRPr="00346783">
              <w:rPr>
                <w:sz w:val="20"/>
                <w:szCs w:val="20"/>
              </w:rPr>
              <w:t>TAK</w:t>
            </w: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46783" w:rsidRPr="000B1E97" w:rsidTr="00346783">
        <w:trPr>
          <w:trHeight w:val="137"/>
        </w:trPr>
        <w:tc>
          <w:tcPr>
            <w:tcW w:w="888" w:type="dxa"/>
          </w:tcPr>
          <w:p w:rsidR="005A50D8" w:rsidRPr="00346783" w:rsidRDefault="005A50D8" w:rsidP="00346783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5A50D8" w:rsidRPr="00346783" w:rsidRDefault="005A50D8" w:rsidP="00752B3F">
            <w:pPr>
              <w:rPr>
                <w:sz w:val="20"/>
                <w:szCs w:val="20"/>
                <w:lang w:val="pl-PL"/>
              </w:rPr>
            </w:pPr>
            <w:r w:rsidRPr="00346783">
              <w:rPr>
                <w:sz w:val="20"/>
                <w:szCs w:val="20"/>
                <w:lang w:val="pl-PL"/>
              </w:rPr>
              <w:t>Czas reakcji na zgłoszoną awarię w dni robocze - max 24 h</w:t>
            </w:r>
          </w:p>
          <w:p w:rsidR="005A50D8" w:rsidRPr="00346783" w:rsidRDefault="005A50D8" w:rsidP="00752B3F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057" w:type="dxa"/>
          </w:tcPr>
          <w:p w:rsidR="005A50D8" w:rsidRPr="00346783" w:rsidRDefault="005A50D8" w:rsidP="00346783">
            <w:pPr>
              <w:jc w:val="center"/>
              <w:rPr>
                <w:sz w:val="20"/>
                <w:szCs w:val="20"/>
              </w:rPr>
            </w:pPr>
            <w:r w:rsidRPr="00346783">
              <w:rPr>
                <w:sz w:val="20"/>
                <w:szCs w:val="20"/>
              </w:rPr>
              <w:t>TAK</w:t>
            </w: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46783" w:rsidRPr="000B1E97" w:rsidTr="00346783">
        <w:trPr>
          <w:trHeight w:val="137"/>
        </w:trPr>
        <w:tc>
          <w:tcPr>
            <w:tcW w:w="888" w:type="dxa"/>
          </w:tcPr>
          <w:p w:rsidR="005A50D8" w:rsidRPr="00346783" w:rsidRDefault="005A50D8" w:rsidP="00346783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5A50D8" w:rsidRPr="00346783" w:rsidRDefault="005A50D8" w:rsidP="00752B3F">
            <w:pPr>
              <w:rPr>
                <w:sz w:val="20"/>
                <w:szCs w:val="20"/>
                <w:lang w:val="pl-PL"/>
              </w:rPr>
            </w:pPr>
            <w:r w:rsidRPr="00346783">
              <w:rPr>
                <w:sz w:val="20"/>
                <w:szCs w:val="20"/>
                <w:lang w:val="pl-PL"/>
              </w:rPr>
              <w:t>Maksymalny czas naprawy uszkodzenia w okresie gwarancyjnym do 14 dni</w:t>
            </w:r>
          </w:p>
        </w:tc>
        <w:tc>
          <w:tcPr>
            <w:tcW w:w="2057" w:type="dxa"/>
          </w:tcPr>
          <w:p w:rsidR="005A50D8" w:rsidRPr="00346783" w:rsidRDefault="005A50D8" w:rsidP="00346783">
            <w:pPr>
              <w:jc w:val="center"/>
              <w:rPr>
                <w:sz w:val="20"/>
                <w:szCs w:val="20"/>
              </w:rPr>
            </w:pPr>
            <w:r w:rsidRPr="00346783">
              <w:rPr>
                <w:sz w:val="20"/>
                <w:szCs w:val="20"/>
              </w:rPr>
              <w:t>TAK</w:t>
            </w: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46783" w:rsidRPr="000B1E97" w:rsidTr="00346783">
        <w:trPr>
          <w:trHeight w:val="137"/>
        </w:trPr>
        <w:tc>
          <w:tcPr>
            <w:tcW w:w="888" w:type="dxa"/>
          </w:tcPr>
          <w:p w:rsidR="005A50D8" w:rsidRPr="00346783" w:rsidRDefault="005A50D8" w:rsidP="00346783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5A50D8" w:rsidRPr="00346783" w:rsidRDefault="005A50D8" w:rsidP="00752B3F">
            <w:pPr>
              <w:rPr>
                <w:sz w:val="20"/>
                <w:szCs w:val="20"/>
                <w:lang w:val="pl-PL"/>
              </w:rPr>
            </w:pPr>
            <w:r w:rsidRPr="00346783">
              <w:rPr>
                <w:sz w:val="20"/>
                <w:szCs w:val="20"/>
                <w:lang w:val="pl-PL"/>
              </w:rPr>
              <w:t>Dostępność części zamiennych przez okres min 10 lat od sprzedaży</w:t>
            </w:r>
          </w:p>
        </w:tc>
        <w:tc>
          <w:tcPr>
            <w:tcW w:w="2057" w:type="dxa"/>
          </w:tcPr>
          <w:p w:rsidR="005A50D8" w:rsidRPr="00346783" w:rsidRDefault="005A50D8" w:rsidP="00346783">
            <w:pPr>
              <w:jc w:val="center"/>
              <w:rPr>
                <w:sz w:val="20"/>
                <w:szCs w:val="20"/>
              </w:rPr>
            </w:pPr>
            <w:r w:rsidRPr="00346783">
              <w:rPr>
                <w:sz w:val="20"/>
                <w:szCs w:val="20"/>
              </w:rPr>
              <w:t>TAK</w:t>
            </w: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054" w:type="dxa"/>
          </w:tcPr>
          <w:p w:rsidR="005A50D8" w:rsidRPr="00346783" w:rsidRDefault="005A50D8" w:rsidP="003467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</w:tbl>
    <w:p w:rsidR="005A50D8" w:rsidRDefault="005A50D8"/>
    <w:sectPr w:rsidR="005A50D8" w:rsidSect="009109F9">
      <w:pgSz w:w="16838" w:h="11906" w:orient="landscape"/>
      <w:pgMar w:top="1440" w:right="1276" w:bottom="144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94F3A"/>
    <w:multiLevelType w:val="hybridMultilevel"/>
    <w:tmpl w:val="E026C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embedSystemFonts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52CE"/>
    <w:rsid w:val="000B1E97"/>
    <w:rsid w:val="001163C3"/>
    <w:rsid w:val="00192759"/>
    <w:rsid w:val="002A177B"/>
    <w:rsid w:val="00344A0B"/>
    <w:rsid w:val="00346783"/>
    <w:rsid w:val="0036036E"/>
    <w:rsid w:val="005A50D8"/>
    <w:rsid w:val="00675CFB"/>
    <w:rsid w:val="006855C0"/>
    <w:rsid w:val="00717178"/>
    <w:rsid w:val="00742D78"/>
    <w:rsid w:val="00752B3F"/>
    <w:rsid w:val="008902AD"/>
    <w:rsid w:val="009109F9"/>
    <w:rsid w:val="009A7851"/>
    <w:rsid w:val="00AD4C51"/>
    <w:rsid w:val="00B02CBE"/>
    <w:rsid w:val="00BD184A"/>
    <w:rsid w:val="00CA2C7C"/>
    <w:rsid w:val="00D7206B"/>
    <w:rsid w:val="00D86979"/>
    <w:rsid w:val="00E87F1B"/>
    <w:rsid w:val="00FA5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52CE"/>
    <w:pPr>
      <w:suppressAutoHyphens/>
    </w:pPr>
    <w:rPr>
      <w:rFonts w:ascii="Times New Roman" w:eastAsia="Times New Roman" w:hAnsi="Times New Roman"/>
      <w:kern w:val="1"/>
      <w:sz w:val="24"/>
      <w:szCs w:val="24"/>
      <w:lang w:val="en-US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A78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399</Words>
  <Characters>2396</Characters>
  <Application>Microsoft Office Word</Application>
  <DocSecurity>0</DocSecurity>
  <Lines>19</Lines>
  <Paragraphs>5</Paragraphs>
  <ScaleCrop>false</ScaleCrop>
  <Company>Microsoft</Company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Aparatura</dc:creator>
  <cp:keywords/>
  <dc:description/>
  <cp:lastModifiedBy>Aparatura</cp:lastModifiedBy>
  <cp:revision>9</cp:revision>
  <cp:lastPrinted>2017-03-29T10:45:00Z</cp:lastPrinted>
  <dcterms:created xsi:type="dcterms:W3CDTF">2016-12-05T09:47:00Z</dcterms:created>
  <dcterms:modified xsi:type="dcterms:W3CDTF">2017-11-06T12:30:00Z</dcterms:modified>
</cp:coreProperties>
</file>